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6F" w:rsidRPr="00772F17" w:rsidRDefault="00055F6F" w:rsidP="00055F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GoBack"/>
      <w:r w:rsidRPr="00772F17">
        <w:rPr>
          <w:rFonts w:ascii="Times New Roman" w:hAnsi="Times New Roman"/>
          <w:b/>
          <w:bCs/>
          <w:sz w:val="24"/>
          <w:szCs w:val="24"/>
          <w:u w:val="single"/>
        </w:rPr>
        <w:t>20SH31SC-COMMUNICATION AND SOFT SKILLS</w:t>
      </w:r>
    </w:p>
    <w:bookmarkEnd w:id="0"/>
    <w:p w:rsidR="00055F6F" w:rsidRDefault="00055F6F" w:rsidP="00055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(Common to CSE, IT, AI&amp;DS, &amp; EEE)</w:t>
      </w:r>
    </w:p>
    <w:p w:rsidR="00055F6F" w:rsidRDefault="00055F6F" w:rsidP="0005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W w:w="10535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78"/>
        <w:gridCol w:w="3060"/>
        <w:gridCol w:w="4214"/>
        <w:gridCol w:w="1083"/>
      </w:tblGrid>
      <w:tr w:rsidR="00055F6F" w:rsidTr="007F5EEC">
        <w:trPr>
          <w:cantSplit/>
          <w:trHeight w:val="387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  Category: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Sciences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F6F" w:rsidTr="007F5EEC">
        <w:trPr>
          <w:cantSplit/>
          <w:trHeight w:val="31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Oriented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1-0-2</w:t>
            </w:r>
          </w:p>
        </w:tc>
      </w:tr>
      <w:tr w:rsidR="00055F6F" w:rsidTr="007F5EEC">
        <w:trPr>
          <w:cantSplit/>
          <w:trHeight w:val="931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Level of LSRW skills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055F6F" w:rsidRDefault="00055F6F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055F6F" w:rsidRDefault="00055F6F" w:rsidP="007F5E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55F6F" w:rsidRDefault="00055F6F" w:rsidP="00055F6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W w:w="10440" w:type="dxa"/>
        <w:tblInd w:w="-64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8280"/>
      </w:tblGrid>
      <w:tr w:rsidR="00055F6F" w:rsidTr="007F5EEC">
        <w:trPr>
          <w:cantSplit/>
          <w:trHeight w:val="1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F6F" w:rsidRDefault="00055F6F" w:rsidP="007F5EE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Objectives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undergoing this course are expected :</w:t>
            </w:r>
          </w:p>
          <w:p w:rsidR="00055F6F" w:rsidRDefault="00055F6F" w:rsidP="007F5EEC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55F6F" w:rsidRDefault="00055F6F" w:rsidP="007F5EEC">
            <w:pPr>
              <w:widowControl w:val="0"/>
              <w:spacing w:after="0" w:line="240" w:lineRule="exact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To acquire soft skills and use them effectively in a realistic professional work places. </w:t>
            </w:r>
          </w:p>
          <w:p w:rsidR="00055F6F" w:rsidRDefault="00055F6F" w:rsidP="007F5EEC">
            <w:pPr>
              <w:widowControl w:val="0"/>
              <w:spacing w:after="0"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improve analytical abilities to think on a particular given topic</w:t>
            </w:r>
          </w:p>
          <w:p w:rsidR="00055F6F" w:rsidRDefault="00055F6F" w:rsidP="007F5EEC">
            <w:pPr>
              <w:widowControl w:val="0"/>
              <w:spacing w:after="0" w:line="240" w:lineRule="exact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To develop interview skills</w:t>
            </w:r>
          </w:p>
          <w:p w:rsidR="00055F6F" w:rsidRDefault="00055F6F" w:rsidP="007F5EEC">
            <w:pPr>
              <w:widowControl w:val="0"/>
              <w:spacing w:after="0" w:line="240" w:lineRule="exact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 To learn writing a standard  re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sume</w:t>
            </w:r>
          </w:p>
          <w:p w:rsidR="00055F6F" w:rsidRDefault="00055F6F" w:rsidP="007F5EEC">
            <w:pPr>
              <w:widowControl w:val="0"/>
              <w:spacing w:after="0" w:line="240" w:lineRule="exact"/>
              <w:ind w:left="3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055F6F" w:rsidTr="007F5EEC">
        <w:trPr>
          <w:cantSplit/>
          <w:trHeight w:val="18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5F6F" w:rsidRDefault="00055F6F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students will able to:</w:t>
            </w:r>
          </w:p>
        </w:tc>
      </w:tr>
      <w:tr w:rsidR="00055F6F" w:rsidTr="007F5EEC">
        <w:trPr>
          <w:cantSplit/>
          <w:trHeight w:val="243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group discussion skills. </w:t>
            </w:r>
          </w:p>
        </w:tc>
      </w:tr>
      <w:tr w:rsidR="00055F6F" w:rsidTr="007F5EEC">
        <w:trPr>
          <w:cantSplit/>
          <w:trHeight w:val="21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Demonstrate effective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résumés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job applications.</w:t>
            </w:r>
          </w:p>
        </w:tc>
      </w:tr>
      <w:tr w:rsidR="00055F6F" w:rsidTr="007F5EEC">
        <w:trPr>
          <w:cantSplit/>
          <w:trHeight w:val="282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 various skills for attending interviews. </w:t>
            </w:r>
          </w:p>
        </w:tc>
      </w:tr>
      <w:tr w:rsidR="00055F6F" w:rsidTr="007F5EEC">
        <w:trPr>
          <w:cantSplit/>
          <w:trHeight w:val="21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Classify intrapersonal and interpersonal relationship skills.</w:t>
            </w:r>
          </w:p>
        </w:tc>
      </w:tr>
      <w:tr w:rsidR="00055F6F" w:rsidTr="007F5EEC">
        <w:trPr>
          <w:cantSplit/>
          <w:trHeight w:val="219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 personality development skills and put them in practice.</w:t>
            </w:r>
          </w:p>
        </w:tc>
      </w:tr>
      <w:tr w:rsidR="00055F6F" w:rsidTr="007F5EEC">
        <w:trPr>
          <w:cantSplit/>
          <w:trHeight w:val="49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jc w:val="center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Improve personal and professional grooming, business dressing and telephonic skills.</w:t>
            </w:r>
          </w:p>
        </w:tc>
      </w:tr>
      <w:tr w:rsidR="00055F6F" w:rsidTr="007F5EEC">
        <w:trPr>
          <w:cantSplit/>
          <w:trHeight w:val="35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5F6F" w:rsidRDefault="00055F6F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5F6F" w:rsidRDefault="00055F6F" w:rsidP="007F5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5F6F" w:rsidRDefault="00055F6F" w:rsidP="007F5EEC">
            <w:pPr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F6F" w:rsidRDefault="00055F6F" w:rsidP="007F5E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 Group Discussion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Dynamics of Group Discussion - Voice Modulation - Fluency and Coherence - Body Language  -  Summarizing   </w:t>
            </w:r>
          </w:p>
          <w:p w:rsidR="00055F6F" w:rsidRDefault="00055F6F" w:rsidP="007F5E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Résumé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Writing: </w:t>
            </w:r>
            <w:r>
              <w:rPr>
                <w:rFonts w:ascii="Times New Roman" w:hAnsi="Times New Roman"/>
                <w:sz w:val="24"/>
                <w:szCs w:val="24"/>
              </w:rPr>
              <w:t>Structure  - Defining the Career Objective - Projecting one’s Strengths and Skills - Formats and Styles -  Cover Letter</w:t>
            </w:r>
          </w:p>
          <w:p w:rsidR="00055F6F" w:rsidRDefault="00055F6F" w:rsidP="007F5E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  <w:p w:rsidR="00055F6F" w:rsidRDefault="00055F6F" w:rsidP="007F5EE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Interview Skills: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Concept and Process - Pre-Interview Planning - Opening  Strategies - Answering Strategies - Interviews through Online Platforms</w:t>
            </w:r>
          </w:p>
        </w:tc>
      </w:tr>
      <w:tr w:rsidR="00055F6F" w:rsidTr="007F5EEC">
        <w:trPr>
          <w:cantSplit/>
          <w:trHeight w:val="31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ind w:right="-468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Default="00055F6F" w:rsidP="007F5E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F6F" w:rsidRDefault="00055F6F" w:rsidP="007F5EE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Intrapersonal &amp; Interpersonal Relationship Skills: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Importance - Intr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 Vs. 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 Relationship Skills -   Team work at work places</w:t>
            </w:r>
          </w:p>
          <w:p w:rsidR="00055F6F" w:rsidRDefault="00055F6F" w:rsidP="007F5E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F6F" w:rsidRDefault="00055F6F" w:rsidP="007F5E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Personality Development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Assertiveness -  Positive Attitude - Self Confidence- Problem Solving Skills -  Leadership Skills </w:t>
            </w:r>
          </w:p>
          <w:p w:rsidR="00055F6F" w:rsidRDefault="00055F6F" w:rsidP="007F5E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5F6F" w:rsidRDefault="00055F6F" w:rsidP="007F5EEC">
            <w:pPr>
              <w:tabs>
                <w:tab w:val="left" w:pos="3990"/>
                <w:tab w:val="center" w:pos="44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6. Corporate Etiquettes: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Dressing Etiquette- Dining Etiquette – Telephonic Etiquette  </w:t>
            </w:r>
          </w:p>
        </w:tc>
      </w:tr>
      <w:tr w:rsidR="00055F6F" w:rsidTr="007F5EEC">
        <w:trPr>
          <w:cantSplit/>
          <w:trHeight w:val="31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F6F" w:rsidRDefault="00055F6F" w:rsidP="007F5EEC">
            <w:pPr>
              <w:ind w:right="-468"/>
              <w:rPr>
                <w:rFonts w:ascii="Times New Roman" w:eastAsia="Cambria" w:hAnsi="Times New Roman" w:cs="Times New Roman"/>
                <w:sz w:val="36"/>
                <w:szCs w:val="36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6F" w:rsidRPr="00120859" w:rsidRDefault="00055F6F" w:rsidP="007F5E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20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BOOKS</w:t>
            </w:r>
            <w:r w:rsidRPr="001208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55F6F" w:rsidRPr="00120859" w:rsidRDefault="00055F6F" w:rsidP="007F5EEC">
            <w:pPr>
              <w:spacing w:after="0" w:line="240" w:lineRule="auto"/>
              <w:ind w:left="370" w:hanging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5F6F" w:rsidRPr="00120859" w:rsidRDefault="00055F6F" w:rsidP="0005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59">
              <w:rPr>
                <w:rFonts w:ascii="Times New Roman" w:hAnsi="Times New Roman"/>
                <w:bCs/>
                <w:sz w:val="24"/>
                <w:szCs w:val="24"/>
              </w:rPr>
              <w:t>Effective Technical Communication</w:t>
            </w:r>
            <w:r w:rsidRPr="00120859">
              <w:rPr>
                <w:rFonts w:ascii="Times New Roman" w:hAnsi="Times New Roman"/>
                <w:sz w:val="24"/>
                <w:szCs w:val="24"/>
              </w:rPr>
              <w:t xml:space="preserve">, M. Ashraf </w:t>
            </w:r>
            <w:proofErr w:type="spellStart"/>
            <w:r w:rsidRPr="00120859">
              <w:rPr>
                <w:rFonts w:ascii="Times New Roman" w:hAnsi="Times New Roman"/>
                <w:sz w:val="24"/>
                <w:szCs w:val="24"/>
              </w:rPr>
              <w:t>Rizvi</w:t>
            </w:r>
            <w:proofErr w:type="spellEnd"/>
            <w:r w:rsidRPr="00120859">
              <w:rPr>
                <w:rFonts w:ascii="Times New Roman" w:hAnsi="Times New Roman"/>
                <w:sz w:val="24"/>
                <w:szCs w:val="24"/>
              </w:rPr>
              <w:t xml:space="preserve">, Tata Mc. </w:t>
            </w:r>
            <w:proofErr w:type="spellStart"/>
            <w:r w:rsidRPr="00120859">
              <w:rPr>
                <w:rFonts w:ascii="Times New Roman" w:hAnsi="Times New Roman"/>
                <w:sz w:val="24"/>
                <w:szCs w:val="24"/>
              </w:rPr>
              <w:t>Graw</w:t>
            </w:r>
            <w:proofErr w:type="spellEnd"/>
            <w:r w:rsidRPr="00120859">
              <w:rPr>
                <w:rFonts w:ascii="Times New Roman" w:hAnsi="Times New Roman"/>
                <w:sz w:val="24"/>
                <w:szCs w:val="24"/>
              </w:rPr>
              <w:t>-Hill Publishing Company Ltd.</w:t>
            </w:r>
          </w:p>
          <w:p w:rsidR="00055F6F" w:rsidRPr="00120859" w:rsidRDefault="00055F6F" w:rsidP="0005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59">
              <w:rPr>
                <w:rFonts w:ascii="Times New Roman" w:hAnsi="Times New Roman"/>
                <w:bCs/>
                <w:sz w:val="24"/>
                <w:szCs w:val="24"/>
              </w:rPr>
              <w:t>A Course in English communication</w:t>
            </w:r>
            <w:r w:rsidRPr="00120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0859">
              <w:rPr>
                <w:rFonts w:ascii="Times New Roman" w:hAnsi="Times New Roman"/>
                <w:sz w:val="24"/>
                <w:szCs w:val="24"/>
              </w:rPr>
              <w:t>Madhavi</w:t>
            </w:r>
            <w:proofErr w:type="spellEnd"/>
            <w:r w:rsidRPr="0012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859">
              <w:rPr>
                <w:rFonts w:ascii="Times New Roman" w:hAnsi="Times New Roman"/>
                <w:sz w:val="24"/>
                <w:szCs w:val="24"/>
              </w:rPr>
              <w:t>Apte</w:t>
            </w:r>
            <w:proofErr w:type="spellEnd"/>
            <w:r w:rsidRPr="00120859">
              <w:rPr>
                <w:rFonts w:ascii="Times New Roman" w:hAnsi="Times New Roman"/>
                <w:sz w:val="24"/>
                <w:szCs w:val="24"/>
              </w:rPr>
              <w:t>, Prentice-Hall of India, 2007.</w:t>
            </w:r>
          </w:p>
          <w:p w:rsidR="00055F6F" w:rsidRPr="00120859" w:rsidRDefault="00055F6F" w:rsidP="007F5EEC">
            <w:pPr>
              <w:spacing w:after="0" w:line="240" w:lineRule="auto"/>
              <w:ind w:left="3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59">
              <w:rPr>
                <w:rFonts w:ascii="Times New Roman" w:hAnsi="Times New Roman"/>
                <w:bCs/>
                <w:sz w:val="24"/>
                <w:szCs w:val="24"/>
              </w:rPr>
              <w:t>Communication Skills</w:t>
            </w:r>
            <w:r w:rsidRPr="00120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0859">
              <w:rPr>
                <w:rFonts w:ascii="Times New Roman" w:hAnsi="Times New Roman"/>
                <w:sz w:val="24"/>
                <w:szCs w:val="24"/>
              </w:rPr>
              <w:t>Leena</w:t>
            </w:r>
            <w:proofErr w:type="spellEnd"/>
            <w:r w:rsidRPr="0012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859">
              <w:rPr>
                <w:rFonts w:ascii="Times New Roman" w:hAnsi="Times New Roman"/>
                <w:sz w:val="24"/>
                <w:szCs w:val="24"/>
              </w:rPr>
              <w:t>Sen</w:t>
            </w:r>
            <w:proofErr w:type="spellEnd"/>
            <w:r w:rsidRPr="00120859">
              <w:rPr>
                <w:rFonts w:ascii="Times New Roman" w:hAnsi="Times New Roman"/>
                <w:sz w:val="24"/>
                <w:szCs w:val="24"/>
              </w:rPr>
              <w:t>, Prentice-Hall of India, 2005.</w:t>
            </w:r>
          </w:p>
          <w:p w:rsidR="00055F6F" w:rsidRPr="00120859" w:rsidRDefault="00055F6F" w:rsidP="0005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59">
              <w:rPr>
                <w:rFonts w:ascii="Times New Roman" w:hAnsi="Times New Roman"/>
                <w:bCs/>
                <w:sz w:val="24"/>
                <w:szCs w:val="24"/>
              </w:rPr>
              <w:t>Academic Writing</w:t>
            </w:r>
            <w:r w:rsidRPr="001208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120859">
              <w:rPr>
                <w:rFonts w:ascii="Times New Roman" w:hAnsi="Times New Roman"/>
                <w:bCs/>
                <w:sz w:val="24"/>
                <w:szCs w:val="24"/>
              </w:rPr>
              <w:t>A Practical guide for students,</w:t>
            </w:r>
            <w:r w:rsidRPr="00120859">
              <w:rPr>
                <w:rFonts w:ascii="Times New Roman" w:hAnsi="Times New Roman"/>
                <w:sz w:val="24"/>
                <w:szCs w:val="24"/>
              </w:rPr>
              <w:t xml:space="preserve"> Stephen Bailey, </w:t>
            </w:r>
            <w:proofErr w:type="spellStart"/>
            <w:r w:rsidRPr="00120859">
              <w:rPr>
                <w:rFonts w:ascii="Times New Roman" w:hAnsi="Times New Roman"/>
                <w:sz w:val="24"/>
                <w:szCs w:val="24"/>
              </w:rPr>
              <w:t>Rontledge</w:t>
            </w:r>
            <w:proofErr w:type="spellEnd"/>
            <w:r w:rsidRPr="001208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859">
              <w:rPr>
                <w:rFonts w:ascii="Times New Roman" w:hAnsi="Times New Roman"/>
                <w:sz w:val="24"/>
                <w:szCs w:val="24"/>
              </w:rPr>
              <w:t>Falmer</w:t>
            </w:r>
            <w:proofErr w:type="spellEnd"/>
            <w:r w:rsidRPr="00120859">
              <w:rPr>
                <w:rFonts w:ascii="Times New Roman" w:hAnsi="Times New Roman"/>
                <w:sz w:val="24"/>
                <w:szCs w:val="24"/>
              </w:rPr>
              <w:t>, London &amp; New York, 2004.</w:t>
            </w:r>
          </w:p>
          <w:p w:rsidR="00055F6F" w:rsidRPr="00120859" w:rsidRDefault="00055F6F" w:rsidP="007F5EEC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859">
              <w:rPr>
                <w:rFonts w:ascii="Times New Roman" w:hAnsi="Times New Roman"/>
                <w:sz w:val="24"/>
                <w:szCs w:val="24"/>
              </w:rPr>
              <w:t>4.  Soft Skills, Dr K. Alex, S. Chand Publications, New Delhi.</w:t>
            </w:r>
          </w:p>
          <w:p w:rsidR="00055F6F" w:rsidRDefault="00055F6F" w:rsidP="007F5E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0859">
              <w:rPr>
                <w:rFonts w:ascii="Times New Roman" w:hAnsi="Times New Roman" w:cs="Times New Roman"/>
                <w:sz w:val="24"/>
                <w:szCs w:val="24"/>
              </w:rPr>
              <w:t xml:space="preserve">5. A Textbook of English for Engineers and Technologists (combined edition, Vol. 1 &amp;; </w:t>
            </w:r>
            <w:proofErr w:type="gramStart"/>
            <w:r w:rsidRPr="00120859">
              <w:rPr>
                <w:rFonts w:ascii="Times New Roman" w:hAnsi="Times New Roman" w:cs="Times New Roman"/>
                <w:sz w:val="24"/>
                <w:szCs w:val="24"/>
              </w:rPr>
              <w:t>Orient  Black</w:t>
            </w:r>
            <w:proofErr w:type="gramEnd"/>
            <w:r w:rsidRPr="00120859">
              <w:rPr>
                <w:rFonts w:ascii="Times New Roman" w:hAnsi="Times New Roman" w:cs="Times New Roman"/>
                <w:sz w:val="24"/>
                <w:szCs w:val="24"/>
              </w:rPr>
              <w:t xml:space="preserve"> Swan 2010</w:t>
            </w:r>
            <w:r w:rsidRPr="0012085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055F6F" w:rsidRDefault="00055F6F" w:rsidP="0005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055F6F" w:rsidRDefault="00055F6F" w:rsidP="0005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9E5666" w:rsidRDefault="00055F6F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8DF"/>
    <w:multiLevelType w:val="multilevel"/>
    <w:tmpl w:val="ED4E88E0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  <w:i w:val="0"/>
        <w:iCs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6F"/>
    <w:rsid w:val="00055F6F"/>
    <w:rsid w:val="00314071"/>
    <w:rsid w:val="004C1F32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6F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55F6F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055F6F"/>
    <w:rPr>
      <w:rFonts w:ascii="Calibri" w:eastAsia="Calibri" w:hAnsi="Calibri" w:cs="Gautami"/>
      <w:color w:val="000000"/>
      <w:u w:color="000000"/>
      <w:lang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6F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055F6F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055F6F"/>
    <w:rPr>
      <w:rFonts w:ascii="Calibri" w:eastAsia="Calibri" w:hAnsi="Calibri" w:cs="Gautami"/>
      <w:color w:val="000000"/>
      <w:u w:color="00000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2022-12-23T04:41:00Z</dcterms:created>
  <dcterms:modified xsi:type="dcterms:W3CDTF">2022-12-23T04:41:00Z</dcterms:modified>
</cp:coreProperties>
</file>